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8" w:rsidRDefault="00230A88" w:rsidP="00230A88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A88" w:rsidRDefault="00230A88" w:rsidP="00230A88">
      <w:pPr>
        <w:jc w:val="center"/>
      </w:pPr>
    </w:p>
    <w:p w:rsidR="00230A88" w:rsidRDefault="00230A88" w:rsidP="00230A88">
      <w:pPr>
        <w:jc w:val="center"/>
      </w:pPr>
    </w:p>
    <w:p w:rsidR="00230A88" w:rsidRDefault="00230A88" w:rsidP="00230A88">
      <w:pPr>
        <w:jc w:val="center"/>
      </w:pP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B0C8D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6B0C8D">
        <w:rPr>
          <w:b/>
          <w:szCs w:val="28"/>
        </w:rPr>
        <w:t xml:space="preserve"> </w:t>
      </w: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ВОЛОКОВСКОГО СЕЛЬСКОГО ПОСЕЛЕНИЯ</w:t>
      </w:r>
    </w:p>
    <w:p w:rsidR="00230A88" w:rsidRDefault="00230A88" w:rsidP="00230A8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30A88" w:rsidRDefault="00230A88" w:rsidP="00DA0B7D">
      <w:pPr>
        <w:autoSpaceDE w:val="0"/>
        <w:autoSpaceDN w:val="0"/>
        <w:adjustRightInd w:val="0"/>
        <w:rPr>
          <w:b/>
          <w:szCs w:val="28"/>
        </w:rPr>
      </w:pPr>
    </w:p>
    <w:p w:rsidR="00230A88" w:rsidRPr="00DA0B7D" w:rsidRDefault="00DA0B7D" w:rsidP="00DA0B7D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tbl>
      <w:tblPr>
        <w:tblpPr w:leftFromText="180" w:rightFromText="180" w:vertAnchor="text" w:horzAnchor="margin" w:tblpXSpec="center" w:tblpY="7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8"/>
        <w:gridCol w:w="4272"/>
      </w:tblGrid>
      <w:tr w:rsidR="00D3244B" w:rsidRPr="00C638FE" w:rsidTr="005A4275">
        <w:trPr>
          <w:trHeight w:val="279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:rsidR="00D3244B" w:rsidRPr="000802C2" w:rsidRDefault="00D3244B" w:rsidP="005A4275">
            <w:pPr>
              <w:jc w:val="both"/>
              <w:rPr>
                <w:szCs w:val="28"/>
              </w:rPr>
            </w:pPr>
            <w:r w:rsidRPr="000802C2">
              <w:rPr>
                <w:szCs w:val="28"/>
              </w:rPr>
              <w:t>от </w:t>
            </w:r>
            <w:r>
              <w:rPr>
                <w:szCs w:val="28"/>
              </w:rPr>
              <w:t>19</w:t>
            </w:r>
            <w:r w:rsidRPr="000802C2">
              <w:rPr>
                <w:szCs w:val="28"/>
              </w:rPr>
              <w:t xml:space="preserve">.12.2024                                                                           </w:t>
            </w:r>
          </w:p>
          <w:p w:rsidR="00D3244B" w:rsidRPr="000802C2" w:rsidRDefault="00D3244B" w:rsidP="005A4275">
            <w:pPr>
              <w:jc w:val="both"/>
              <w:rPr>
                <w:szCs w:val="28"/>
              </w:rPr>
            </w:pPr>
          </w:p>
          <w:p w:rsidR="00D3244B" w:rsidRPr="000802C2" w:rsidRDefault="00D3244B" w:rsidP="005A4275">
            <w:pPr>
              <w:tabs>
                <w:tab w:val="left" w:pos="4536"/>
              </w:tabs>
              <w:ind w:right="268"/>
              <w:jc w:val="both"/>
              <w:rPr>
                <w:szCs w:val="28"/>
              </w:rPr>
            </w:pPr>
            <w:r w:rsidRPr="000802C2">
              <w:rPr>
                <w:szCs w:val="28"/>
              </w:rPr>
      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      </w:r>
            <w:r>
              <w:rPr>
                <w:szCs w:val="28"/>
              </w:rPr>
              <w:t>Волоковского</w:t>
            </w:r>
            <w:r w:rsidRPr="000802C2">
              <w:rPr>
                <w:szCs w:val="28"/>
              </w:rPr>
              <w:t xml:space="preserve"> сельского поселения Смоленского района Смоленской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D3244B" w:rsidRPr="000802C2" w:rsidRDefault="00D3244B" w:rsidP="005A4275">
            <w:pPr>
              <w:jc w:val="both"/>
              <w:rPr>
                <w:szCs w:val="28"/>
              </w:rPr>
            </w:pPr>
            <w:r w:rsidRPr="000802C2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№43</w:t>
            </w:r>
            <w:r w:rsidRPr="000802C2">
              <w:rPr>
                <w:szCs w:val="28"/>
              </w:rPr>
              <w:t xml:space="preserve">                            </w:t>
            </w:r>
          </w:p>
        </w:tc>
      </w:tr>
    </w:tbl>
    <w:p w:rsidR="00D3244B" w:rsidRDefault="00D3244B" w:rsidP="00D324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244B" w:rsidRPr="001A32FA" w:rsidRDefault="00D3244B" w:rsidP="00D3244B">
      <w:pPr>
        <w:ind w:firstLine="709"/>
        <w:jc w:val="both"/>
        <w:rPr>
          <w:color w:val="000000"/>
          <w:sz w:val="26"/>
          <w:szCs w:val="28"/>
        </w:rPr>
      </w:pPr>
    </w:p>
    <w:p w:rsidR="00D3244B" w:rsidRPr="00D3244B" w:rsidRDefault="00D3244B" w:rsidP="00D3244B">
      <w:pPr>
        <w:ind w:firstLine="709"/>
        <w:jc w:val="both"/>
        <w:rPr>
          <w:color w:val="000000"/>
          <w:szCs w:val="28"/>
        </w:rPr>
      </w:pPr>
      <w:proofErr w:type="gramStart"/>
      <w:r w:rsidRPr="00D3244B">
        <w:rPr>
          <w:color w:val="000000"/>
          <w:szCs w:val="28"/>
        </w:rPr>
        <w:t>В соответствии со ст. 74 Федерального закона от 10 января 2002 года N 7-ФЗ "Об охране окружающей среды", ст. 8 Федерального закона от 24 июня 1998 года N 89-ФЗ "Об отходах производства и потребления", Федеральным законом от 06 октября 2003 года N 131-ФЗ "Об общих принципах организации местного самоуправления в Российской Федерации", в целях реализации полномочий по осуществлению экологического просвещения</w:t>
      </w:r>
      <w:proofErr w:type="gramEnd"/>
      <w:r w:rsidRPr="00D3244B">
        <w:rPr>
          <w:color w:val="000000"/>
          <w:szCs w:val="28"/>
        </w:rPr>
        <w:t>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</w:p>
    <w:p w:rsidR="00D3244B" w:rsidRPr="00D3244B" w:rsidRDefault="00D3244B" w:rsidP="00D3244B">
      <w:pPr>
        <w:ind w:firstLine="709"/>
        <w:jc w:val="both"/>
        <w:rPr>
          <w:szCs w:val="28"/>
        </w:rPr>
      </w:pP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АДМИНИСТРАЦИЯ ВОЛОКОВСКОГО СЕЛЬСКОГО ПОСЕЛЕНИЯ СМОЛЕНСКОГО РАЙОНА СМОЛЕНСКОЙ ОБЛАСТИ ПОСТАНОВЛЯЕТ:</w:t>
      </w:r>
    </w:p>
    <w:p w:rsidR="00D3244B" w:rsidRPr="00D3244B" w:rsidRDefault="00D3244B" w:rsidP="00D3244B">
      <w:pPr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1. Утвердить 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области, согласно приложению.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2. Настоящее постановление вступает в силу с момента обнародования.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 xml:space="preserve">3. </w:t>
      </w:r>
      <w:proofErr w:type="gramStart"/>
      <w:r w:rsidRPr="00D3244B">
        <w:rPr>
          <w:szCs w:val="28"/>
        </w:rPr>
        <w:t>Контроль за</w:t>
      </w:r>
      <w:proofErr w:type="gramEnd"/>
      <w:r w:rsidRPr="00D3244B">
        <w:rPr>
          <w:szCs w:val="28"/>
        </w:rPr>
        <w:t xml:space="preserve"> исполнением настоящего постановления оставляю за собой.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Глава муниципального образования</w:t>
      </w:r>
    </w:p>
    <w:p w:rsidR="00D3244B" w:rsidRPr="00D3244B" w:rsidRDefault="00D3244B" w:rsidP="00D3244B">
      <w:pPr>
        <w:jc w:val="both"/>
        <w:rPr>
          <w:szCs w:val="28"/>
        </w:rPr>
      </w:pPr>
      <w:bookmarkStart w:id="0" w:name="_Hlk185493526"/>
      <w:r w:rsidRPr="00D3244B">
        <w:rPr>
          <w:szCs w:val="28"/>
        </w:rPr>
        <w:t xml:space="preserve">Волоковского сельского поселения </w:t>
      </w:r>
    </w:p>
    <w:p w:rsidR="00D3244B" w:rsidRPr="00D3244B" w:rsidRDefault="00D3244B" w:rsidP="00D3244B">
      <w:pPr>
        <w:jc w:val="both"/>
        <w:rPr>
          <w:szCs w:val="28"/>
        </w:rPr>
      </w:pPr>
      <w:r w:rsidRPr="00D3244B">
        <w:rPr>
          <w:szCs w:val="28"/>
        </w:rPr>
        <w:t>Смоленского района Смоленской области</w:t>
      </w:r>
      <w:bookmarkEnd w:id="0"/>
      <w:r w:rsidRPr="00D3244B">
        <w:rPr>
          <w:szCs w:val="28"/>
        </w:rPr>
        <w:t xml:space="preserve">                                 Р.А.Козлова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>Приложение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>к постановлению администрации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bookmarkStart w:id="1" w:name="_Hlk185493575"/>
      <w:r w:rsidRPr="00D3244B">
        <w:rPr>
          <w:szCs w:val="28"/>
        </w:rPr>
        <w:t xml:space="preserve">Волоковского сельского поселения </w:t>
      </w:r>
    </w:p>
    <w:p w:rsidR="00D3244B" w:rsidRPr="00D3244B" w:rsidRDefault="00D3244B" w:rsidP="00D3244B">
      <w:pPr>
        <w:ind w:firstLine="567"/>
        <w:jc w:val="right"/>
        <w:rPr>
          <w:szCs w:val="28"/>
        </w:rPr>
      </w:pPr>
      <w:r w:rsidRPr="00D3244B">
        <w:rPr>
          <w:szCs w:val="28"/>
        </w:rPr>
        <w:t xml:space="preserve">Смоленского района Смоленской области </w:t>
      </w:r>
    </w:p>
    <w:bookmarkEnd w:id="1"/>
    <w:p w:rsidR="00D3244B" w:rsidRPr="00D3244B" w:rsidRDefault="00D3244B" w:rsidP="00D3244B">
      <w:pPr>
        <w:ind w:firstLine="567"/>
        <w:jc w:val="center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</w:p>
    <w:p w:rsidR="00D3244B" w:rsidRPr="00D3244B" w:rsidRDefault="00D3244B" w:rsidP="00D3244B">
      <w:pPr>
        <w:ind w:firstLine="567"/>
        <w:jc w:val="center"/>
        <w:rPr>
          <w:b/>
          <w:bCs/>
          <w:szCs w:val="28"/>
        </w:rPr>
      </w:pPr>
      <w:r w:rsidRPr="00D3244B">
        <w:rPr>
          <w:b/>
          <w:bCs/>
          <w:szCs w:val="28"/>
        </w:rPr>
        <w:t>ПОЛОЖЕНИЕ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  <w:r w:rsidRPr="00D3244B">
        <w:rPr>
          <w:szCs w:val="28"/>
        </w:rPr>
        <w:t>об осуществлении экологического просвещения, организации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  <w:r w:rsidRPr="00D3244B">
        <w:rPr>
          <w:szCs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</w:t>
      </w:r>
    </w:p>
    <w:p w:rsidR="00D3244B" w:rsidRPr="00D3244B" w:rsidRDefault="00D3244B" w:rsidP="00D3244B">
      <w:pPr>
        <w:ind w:firstLine="567"/>
        <w:jc w:val="center"/>
        <w:rPr>
          <w:szCs w:val="28"/>
        </w:rPr>
      </w:pP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1. Настоящее Положение определяет правовые и организационные основы для реализации администрацией Волоковского сельского поселения Смоленского района Смоленской области (далее - Администрация)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2. Понятия и термины в настоящем Положении применяются в значениях, предусмотренных действующим законодательством.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3. Основными целями экологического просвещения и формирования экологической культуры являются: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повышение экологической культуры на территории Волоковского сельского поселения Смоленского района Смоленской области и экологического сознания различных слоев населения путем просветительской деятельности;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воспитание у жителей Волоковского сельского поселения Смоленского района Смоленской области бережного отношения к природе, окружающей среде, рациональному использованию природных ресурсов;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сохранение благоприятной окружающей среды, биологического разнообразия и природных ресурсов.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4. Задачами экологического просвещения и формирования экологической культуры являются: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информирование населения Волоковского сельского поселения Смоленского района Смоленской области о законодательстве в области охраны окружающей среды, обращения с отходами производства и потребления, законодательстве в области экологической безопасности, об ответственности за совершение правонарушений и преступлений в данной сфере;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lastRenderedPageBreak/>
        <w:t>- повышение уровня знаний, умений, навыков населения на территории Волоковского сельского поселения Смоленского района Смоленской области в сфере охраны окружающей среды и экологической безопасности;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5.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системность и непрерывность экологического просвещения;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всеобщность экологического просвещения;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открытость и доступность экологической информации;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6.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7. 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 проводит следующие мероприятия: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- теоретические и практические обучающие занятия с жителями муниципального образования, семинары, "круглые столы",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 xml:space="preserve">- распространение информации о состоянии окружающей среды, природных ресурсов, информационных материалов, направленных на </w:t>
      </w:r>
      <w:r w:rsidRPr="00D3244B">
        <w:rPr>
          <w:szCs w:val="28"/>
        </w:rPr>
        <w:lastRenderedPageBreak/>
        <w:t>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числе с использованием средств массовой информации и информационно-телекоммуникационной сети "Интернет", путем размещения на информационных стендах муниципального образования, на официальном сайте Администрации Волоковского сельского поселения Смоленского района Смоленской области в информационно-телекоммуникационной сети "Интернет</w:t>
      </w:r>
      <w:proofErr w:type="gramEnd"/>
      <w:r w:rsidRPr="00D3244B">
        <w:rPr>
          <w:szCs w:val="28"/>
        </w:rPr>
        <w:t>", изготовления и распространения тематических брошюр, плакатов, памяток, листовок, буклетов и иной печатной продукции;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мониторинг экологической информации, то есть сведений (сообщений, данных) о состоянии окружающей среды на территории Волоковского сельского поселения Смоленского района Смоленской области,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</w:t>
      </w:r>
      <w:proofErr w:type="gramEnd"/>
      <w:r w:rsidRPr="00D3244B">
        <w:rPr>
          <w:szCs w:val="28"/>
        </w:rPr>
        <w:t>, необходимых для удовлетворения информационных и иных потребностей, формирования экологической культуры населения;</w:t>
      </w:r>
    </w:p>
    <w:p w:rsidR="00D3244B" w:rsidRPr="00D3244B" w:rsidRDefault="00D3244B" w:rsidP="00D3244B">
      <w:pPr>
        <w:ind w:firstLine="567"/>
        <w:jc w:val="both"/>
        <w:rPr>
          <w:szCs w:val="28"/>
        </w:rPr>
      </w:pPr>
      <w:proofErr w:type="gramStart"/>
      <w:r w:rsidRPr="00D3244B">
        <w:rPr>
          <w:szCs w:val="28"/>
        </w:rPr>
        <w:t>- 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Волоковского сельского поселения Смоленского района Смоленской области.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 xml:space="preserve">8. </w:t>
      </w:r>
      <w:proofErr w:type="gramStart"/>
      <w:r w:rsidRPr="00D3244B">
        <w:rPr>
          <w:szCs w:val="28"/>
        </w:rPr>
        <w:t>Проведение мероприятий осуществляется Администрацией, подведомственными ей муниципальными учреждениями, а также с привлечением сторонних организаций посредством заключения муниципальных контрактов (договоров) в соответствии с 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 либо посредством соглашений о взаимодействии.</w:t>
      </w:r>
      <w:proofErr w:type="gramEnd"/>
    </w:p>
    <w:p w:rsidR="00D3244B" w:rsidRPr="00D3244B" w:rsidRDefault="00D3244B" w:rsidP="00D3244B">
      <w:pPr>
        <w:ind w:firstLine="567"/>
        <w:jc w:val="both"/>
        <w:rPr>
          <w:szCs w:val="28"/>
        </w:rPr>
      </w:pPr>
      <w:r w:rsidRPr="00D3244B">
        <w:rPr>
          <w:szCs w:val="28"/>
        </w:rPr>
        <w:t>9. Финансирование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муниципального образования Волоковского сельского поселения Смоленского района Смоленской области на соответствующий финансовый год.</w:t>
      </w:r>
    </w:p>
    <w:p w:rsidR="00230A88" w:rsidRPr="00D3244B" w:rsidRDefault="00D3244B" w:rsidP="00D3244B">
      <w:pPr>
        <w:rPr>
          <w:szCs w:val="28"/>
        </w:rPr>
      </w:pPr>
      <w:r w:rsidRPr="00D3244B">
        <w:rPr>
          <w:szCs w:val="28"/>
        </w:rPr>
        <w:t>10. К реализации мероприятий на добровольной основе могут быть привлечены граждане, индивидуальные предприниматели, юридические лица, природоохранные, образовательные, общественные и иные организации.</w:t>
      </w:r>
    </w:p>
    <w:p w:rsidR="000136B1" w:rsidRPr="00D3244B" w:rsidRDefault="000136B1" w:rsidP="008B7B24">
      <w:pPr>
        <w:jc w:val="both"/>
        <w:rPr>
          <w:szCs w:val="28"/>
        </w:rPr>
      </w:pPr>
    </w:p>
    <w:sectPr w:rsidR="000136B1" w:rsidRPr="00D3244B" w:rsidSect="00DA0B7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88"/>
    <w:rsid w:val="000136B1"/>
    <w:rsid w:val="00020118"/>
    <w:rsid w:val="0002656E"/>
    <w:rsid w:val="00036041"/>
    <w:rsid w:val="000C3FEA"/>
    <w:rsid w:val="000C793C"/>
    <w:rsid w:val="000F1EC4"/>
    <w:rsid w:val="001012BE"/>
    <w:rsid w:val="0011479B"/>
    <w:rsid w:val="001258FF"/>
    <w:rsid w:val="001D6ABE"/>
    <w:rsid w:val="00230A88"/>
    <w:rsid w:val="002568CB"/>
    <w:rsid w:val="00291BAD"/>
    <w:rsid w:val="002A26FE"/>
    <w:rsid w:val="002A32D4"/>
    <w:rsid w:val="002B3EFD"/>
    <w:rsid w:val="002B7C9A"/>
    <w:rsid w:val="002D76BC"/>
    <w:rsid w:val="002F1037"/>
    <w:rsid w:val="002F7C63"/>
    <w:rsid w:val="003114AF"/>
    <w:rsid w:val="0031428A"/>
    <w:rsid w:val="00360EC7"/>
    <w:rsid w:val="00373F6A"/>
    <w:rsid w:val="00397D6B"/>
    <w:rsid w:val="004150D4"/>
    <w:rsid w:val="00421A36"/>
    <w:rsid w:val="00465B31"/>
    <w:rsid w:val="0047541E"/>
    <w:rsid w:val="00485A7C"/>
    <w:rsid w:val="00500F46"/>
    <w:rsid w:val="00526952"/>
    <w:rsid w:val="00570D20"/>
    <w:rsid w:val="0057592F"/>
    <w:rsid w:val="005A5202"/>
    <w:rsid w:val="005D5A82"/>
    <w:rsid w:val="00692B86"/>
    <w:rsid w:val="00695C03"/>
    <w:rsid w:val="006A3A81"/>
    <w:rsid w:val="006B0C8D"/>
    <w:rsid w:val="006E7F72"/>
    <w:rsid w:val="00731D4E"/>
    <w:rsid w:val="007B5CCA"/>
    <w:rsid w:val="00856EAE"/>
    <w:rsid w:val="00893DA1"/>
    <w:rsid w:val="00896D5E"/>
    <w:rsid w:val="008B7B24"/>
    <w:rsid w:val="0091288A"/>
    <w:rsid w:val="00913007"/>
    <w:rsid w:val="009214E9"/>
    <w:rsid w:val="00A17C93"/>
    <w:rsid w:val="00A454E9"/>
    <w:rsid w:val="00A778B3"/>
    <w:rsid w:val="00AD3126"/>
    <w:rsid w:val="00B15D37"/>
    <w:rsid w:val="00B41401"/>
    <w:rsid w:val="00B6545E"/>
    <w:rsid w:val="00B975F8"/>
    <w:rsid w:val="00BD1547"/>
    <w:rsid w:val="00BD5058"/>
    <w:rsid w:val="00C018EB"/>
    <w:rsid w:val="00C045A4"/>
    <w:rsid w:val="00D02534"/>
    <w:rsid w:val="00D3244B"/>
    <w:rsid w:val="00D51C40"/>
    <w:rsid w:val="00D757F9"/>
    <w:rsid w:val="00D936DE"/>
    <w:rsid w:val="00DA0B7D"/>
    <w:rsid w:val="00DC153E"/>
    <w:rsid w:val="00E20CC4"/>
    <w:rsid w:val="00E55A55"/>
    <w:rsid w:val="00E65246"/>
    <w:rsid w:val="00E87868"/>
    <w:rsid w:val="00EF0F68"/>
    <w:rsid w:val="00F17453"/>
    <w:rsid w:val="00F84E75"/>
    <w:rsid w:val="00FA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0A88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230A88"/>
    <w:rPr>
      <w:b/>
      <w:bCs/>
    </w:rPr>
  </w:style>
  <w:style w:type="paragraph" w:customStyle="1" w:styleId="ConsPlusNormal">
    <w:name w:val="ConsPlusNormal"/>
    <w:uiPriority w:val="99"/>
    <w:rsid w:val="00D32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2024-04-09T07:12:00Z</cp:lastPrinted>
  <dcterms:created xsi:type="dcterms:W3CDTF">2024-12-20T07:09:00Z</dcterms:created>
  <dcterms:modified xsi:type="dcterms:W3CDTF">2024-12-20T07:09:00Z</dcterms:modified>
</cp:coreProperties>
</file>